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B4" w:rsidRPr="00C91C6D" w:rsidRDefault="00B079B4" w:rsidP="00B079B4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III. </w:t>
      </w:r>
      <w:r w:rsidRPr="00C91C6D">
        <w:rPr>
          <w:rFonts w:ascii="Calibri" w:hAnsi="Calibri"/>
          <w:b/>
        </w:rPr>
        <w:t>Együnk egy jót! Oh, mely sok hal terem az nagy Balatonban…</w:t>
      </w:r>
    </w:p>
    <w:p w:rsidR="00B079B4" w:rsidRPr="00C91C6D" w:rsidRDefault="00B079B4" w:rsidP="00B079B4">
      <w:pPr>
        <w:jc w:val="both"/>
        <w:rPr>
          <w:rFonts w:ascii="Calibri" w:hAnsi="Calibri"/>
          <w:b/>
        </w:rPr>
      </w:pPr>
    </w:p>
    <w:p w:rsidR="00B079B4" w:rsidRPr="00C91C6D" w:rsidRDefault="00B079B4" w:rsidP="00B079B4">
      <w:pPr>
        <w:jc w:val="both"/>
        <w:rPr>
          <w:rFonts w:ascii="Calibri" w:hAnsi="Calibri"/>
          <w:b/>
          <w:i/>
          <w:sz w:val="22"/>
          <w:szCs w:val="22"/>
        </w:rPr>
      </w:pPr>
      <w:r w:rsidRPr="00C91C6D">
        <w:rPr>
          <w:rFonts w:ascii="Calibri" w:hAnsi="Calibri"/>
          <w:b/>
          <w:i/>
          <w:sz w:val="22"/>
          <w:szCs w:val="22"/>
        </w:rPr>
        <w:t>Mit kell tudnunk a harcsáról?</w:t>
      </w:r>
    </w:p>
    <w:p w:rsidR="00B079B4" w:rsidRPr="00C91C6D" w:rsidRDefault="00B079B4" w:rsidP="00B079B4">
      <w:pPr>
        <w:jc w:val="both"/>
        <w:rPr>
          <w:rFonts w:ascii="Calibri" w:hAnsi="Calibri"/>
          <w:sz w:val="22"/>
          <w:szCs w:val="22"/>
        </w:rPr>
      </w:pPr>
      <w:r w:rsidRPr="00C91C6D">
        <w:rPr>
          <w:rFonts w:ascii="Calibri" w:hAnsi="Calibri"/>
          <w:sz w:val="22"/>
          <w:szCs w:val="22"/>
        </w:rPr>
        <w:t xml:space="preserve">A harcsa (Európai harcsa) ragadozó hal, a magyarországi halfauna óriása. Magyarországon a halászata és a horgászata is azért népszerű, mert jelentős zsákmányt ígér nagyra nőtt példányainak köszönhetően. Húsa rendkívül ízletes, zsírban gazdag és szálkamentes, ezért a magyar konyha által készített halételek egyik fő alapanyaga. (forrás: </w:t>
      </w:r>
      <w:proofErr w:type="spellStart"/>
      <w:r w:rsidRPr="00C91C6D">
        <w:rPr>
          <w:rFonts w:ascii="Calibri" w:hAnsi="Calibri"/>
          <w:sz w:val="22"/>
          <w:szCs w:val="22"/>
        </w:rPr>
        <w:t>wikipédia</w:t>
      </w:r>
      <w:proofErr w:type="spellEnd"/>
      <w:r w:rsidRPr="00C91C6D">
        <w:rPr>
          <w:rFonts w:ascii="Calibri" w:hAnsi="Calibri"/>
          <w:sz w:val="22"/>
          <w:szCs w:val="22"/>
        </w:rPr>
        <w:t>)</w:t>
      </w:r>
    </w:p>
    <w:p w:rsidR="00B079B4" w:rsidRPr="00C91C6D" w:rsidRDefault="00B079B4" w:rsidP="00B079B4">
      <w:pPr>
        <w:jc w:val="both"/>
        <w:rPr>
          <w:rFonts w:ascii="Calibri" w:hAnsi="Calibri"/>
          <w:b/>
          <w:sz w:val="22"/>
          <w:szCs w:val="22"/>
        </w:rPr>
      </w:pPr>
    </w:p>
    <w:p w:rsidR="00B079B4" w:rsidRPr="00C91C6D" w:rsidRDefault="00B079B4" w:rsidP="00B079B4">
      <w:pPr>
        <w:jc w:val="both"/>
        <w:rPr>
          <w:rFonts w:ascii="Calibri" w:hAnsi="Calibri"/>
          <w:b/>
          <w:sz w:val="22"/>
          <w:szCs w:val="22"/>
        </w:rPr>
      </w:pPr>
      <w:r w:rsidRPr="00C91C6D">
        <w:rPr>
          <w:rFonts w:ascii="Calibri" w:hAnsi="Calibri"/>
          <w:b/>
          <w:sz w:val="22"/>
          <w:szCs w:val="22"/>
        </w:rPr>
        <w:t>Fonyódi Harcsafesztivál</w:t>
      </w:r>
      <w:r w:rsidRPr="00C91C6D">
        <w:rPr>
          <w:rFonts w:ascii="Calibri" w:hAnsi="Calibri"/>
          <w:b/>
          <w:sz w:val="22"/>
          <w:szCs w:val="22"/>
        </w:rPr>
        <w:tab/>
      </w:r>
    </w:p>
    <w:p w:rsidR="00B079B4" w:rsidRPr="00C91C6D" w:rsidRDefault="00B079B4" w:rsidP="00B079B4">
      <w:pPr>
        <w:jc w:val="both"/>
        <w:rPr>
          <w:rFonts w:ascii="Calibri" w:hAnsi="Calibri"/>
          <w:sz w:val="22"/>
          <w:szCs w:val="22"/>
        </w:rPr>
      </w:pPr>
      <w:r w:rsidRPr="00C91C6D">
        <w:rPr>
          <w:rFonts w:ascii="Calibri" w:hAnsi="Calibri"/>
          <w:sz w:val="22"/>
          <w:szCs w:val="22"/>
        </w:rPr>
        <w:t xml:space="preserve">2013. szeptember 6-8. </w:t>
      </w:r>
    </w:p>
    <w:p w:rsidR="00B079B4" w:rsidRPr="00C91C6D" w:rsidRDefault="00B079B4" w:rsidP="00B079B4">
      <w:pPr>
        <w:jc w:val="both"/>
        <w:rPr>
          <w:rFonts w:ascii="Calibri" w:hAnsi="Calibri"/>
          <w:sz w:val="22"/>
          <w:szCs w:val="22"/>
        </w:rPr>
      </w:pPr>
      <w:r w:rsidRPr="00C91C6D">
        <w:rPr>
          <w:rFonts w:ascii="Calibri" w:hAnsi="Calibri"/>
          <w:sz w:val="22"/>
          <w:szCs w:val="22"/>
        </w:rPr>
        <w:t>A Fonyódi Turisztikai Egyesület által szervezett új, három napos fesztiválon a harcsáé és más balatoni halaké lesz a főszerep. Horgászverseny, halétel-főzés és kóstoló, konferencia, harcsabajusz-verseny és számos szórakoztató program várja szezonzáró rendezvényünkön kicsiket és nagyokat egyaránt.</w:t>
      </w:r>
    </w:p>
    <w:p w:rsidR="00B079B4" w:rsidRDefault="00B079B4" w:rsidP="00B079B4">
      <w:pPr>
        <w:jc w:val="both"/>
        <w:rPr>
          <w:rFonts w:ascii="Calibri" w:hAnsi="Calibri"/>
          <w:b/>
          <w:sz w:val="22"/>
          <w:szCs w:val="22"/>
        </w:rPr>
      </w:pPr>
      <w:hyperlink r:id="rId5" w:history="1">
        <w:r w:rsidRPr="00C91C6D">
          <w:rPr>
            <w:rStyle w:val="Hiperhivatkozs"/>
            <w:rFonts w:ascii="Calibri" w:hAnsi="Calibri"/>
            <w:sz w:val="22"/>
            <w:szCs w:val="22"/>
          </w:rPr>
          <w:t>www.balatonfonyod.hu</w:t>
        </w:r>
      </w:hyperlink>
      <w:r w:rsidRPr="00C91C6D">
        <w:rPr>
          <w:rFonts w:ascii="Calibri" w:hAnsi="Calibri"/>
          <w:b/>
          <w:sz w:val="22"/>
          <w:szCs w:val="22"/>
        </w:rPr>
        <w:t xml:space="preserve"> </w:t>
      </w:r>
      <w:r w:rsidRPr="00C91C6D">
        <w:rPr>
          <w:rFonts w:ascii="Calibri" w:hAnsi="Calibri"/>
          <w:b/>
          <w:sz w:val="22"/>
          <w:szCs w:val="22"/>
        </w:rPr>
        <w:tab/>
      </w:r>
    </w:p>
    <w:p w:rsidR="00B079B4" w:rsidRDefault="00B079B4" w:rsidP="00B079B4">
      <w:pPr>
        <w:jc w:val="both"/>
        <w:rPr>
          <w:rFonts w:ascii="Calibri" w:hAnsi="Calibri"/>
          <w:b/>
          <w:sz w:val="22"/>
          <w:szCs w:val="22"/>
        </w:rPr>
      </w:pPr>
    </w:p>
    <w:p w:rsidR="00B079B4" w:rsidRPr="002D33A7" w:rsidRDefault="00B079B4" w:rsidP="00B079B4">
      <w:pPr>
        <w:jc w:val="both"/>
        <w:rPr>
          <w:rFonts w:ascii="Calibri" w:hAnsi="Calibri"/>
          <w:i/>
          <w:sz w:val="22"/>
          <w:szCs w:val="22"/>
        </w:rPr>
      </w:pPr>
      <w:r w:rsidRPr="002D33A7">
        <w:rPr>
          <w:rFonts w:ascii="Calibri" w:hAnsi="Calibri"/>
          <w:i/>
          <w:sz w:val="22"/>
          <w:szCs w:val="22"/>
        </w:rPr>
        <w:t>Újdonság: új badacsonyi halas étel!</w:t>
      </w:r>
    </w:p>
    <w:p w:rsidR="00B079B4" w:rsidRPr="002D33A7" w:rsidRDefault="00B079B4" w:rsidP="00B079B4">
      <w:pPr>
        <w:jc w:val="both"/>
        <w:rPr>
          <w:rFonts w:ascii="Calibri" w:hAnsi="Calibri"/>
          <w:i/>
          <w:sz w:val="22"/>
          <w:szCs w:val="22"/>
        </w:rPr>
      </w:pPr>
      <w:r w:rsidRPr="002D33A7">
        <w:rPr>
          <w:rFonts w:ascii="Calibri" w:hAnsi="Calibri"/>
          <w:i/>
          <w:sz w:val="22"/>
          <w:szCs w:val="22"/>
        </w:rPr>
        <w:t xml:space="preserve">Az ország egyik legjelentősebb borász-szakmai csoportja, a Badacsonyi Kör kezdeményezésére, kreatív séfek bevonásával, egy új badacsonyi ételmódozat született meg: a „Badacsonyi halderelye”, azaz </w:t>
      </w:r>
      <w:r w:rsidRPr="00BA4F31">
        <w:rPr>
          <w:rFonts w:ascii="Calibri" w:hAnsi="Calibri"/>
          <w:b/>
          <w:i/>
          <w:sz w:val="22"/>
          <w:szCs w:val="22"/>
        </w:rPr>
        <w:t>harcsaderelye</w:t>
      </w:r>
      <w:r w:rsidRPr="002D33A7">
        <w:rPr>
          <w:rFonts w:ascii="Calibri" w:hAnsi="Calibri"/>
          <w:i/>
          <w:sz w:val="22"/>
          <w:szCs w:val="22"/>
        </w:rPr>
        <w:t xml:space="preserve"> kecskesajttal zöldtésztában. </w:t>
      </w:r>
    </w:p>
    <w:p w:rsidR="00B079B4" w:rsidRPr="002D33A7" w:rsidRDefault="00B079B4" w:rsidP="00B079B4">
      <w:pPr>
        <w:jc w:val="both"/>
        <w:rPr>
          <w:rFonts w:ascii="Calibri" w:hAnsi="Calibri"/>
          <w:i/>
          <w:sz w:val="22"/>
          <w:szCs w:val="22"/>
        </w:rPr>
      </w:pPr>
      <w:r w:rsidRPr="002D33A7">
        <w:rPr>
          <w:rFonts w:ascii="Calibri" w:hAnsi="Calibri"/>
          <w:bCs/>
          <w:i/>
          <w:sz w:val="22"/>
          <w:szCs w:val="22"/>
        </w:rPr>
        <w:t xml:space="preserve">A Badacsonyi halderelye alkotói: </w:t>
      </w:r>
      <w:proofErr w:type="spellStart"/>
      <w:r w:rsidRPr="002D33A7">
        <w:rPr>
          <w:rFonts w:ascii="Calibri" w:hAnsi="Calibri"/>
          <w:i/>
          <w:sz w:val="22"/>
          <w:szCs w:val="22"/>
        </w:rPr>
        <w:t>Csapody</w:t>
      </w:r>
      <w:proofErr w:type="spellEnd"/>
      <w:r w:rsidRPr="002D33A7">
        <w:rPr>
          <w:rFonts w:ascii="Calibri" w:hAnsi="Calibri"/>
          <w:i/>
          <w:sz w:val="22"/>
          <w:szCs w:val="22"/>
        </w:rPr>
        <w:t xml:space="preserve"> Balázs és </w:t>
      </w:r>
      <w:proofErr w:type="spellStart"/>
      <w:r w:rsidRPr="002D33A7">
        <w:rPr>
          <w:rFonts w:ascii="Calibri" w:hAnsi="Calibri"/>
          <w:i/>
          <w:sz w:val="22"/>
          <w:szCs w:val="22"/>
        </w:rPr>
        <w:t>Jahni</w:t>
      </w:r>
      <w:proofErr w:type="spellEnd"/>
      <w:r w:rsidRPr="002D33A7">
        <w:rPr>
          <w:rFonts w:ascii="Calibri" w:hAnsi="Calibri"/>
          <w:i/>
          <w:sz w:val="22"/>
          <w:szCs w:val="22"/>
        </w:rPr>
        <w:t xml:space="preserve"> László (Kistücsök), Orbán Béla (Magyar Parlament séfje, Országalma étterem), Takács Lajos (Olimpia, Lacipecsenye), Gál Attila (Káli Art Inn), Wolf András és Fekete Antonio (New York Kávéház és </w:t>
      </w:r>
      <w:proofErr w:type="spellStart"/>
      <w:r w:rsidRPr="002D33A7">
        <w:rPr>
          <w:rFonts w:ascii="Calibri" w:hAnsi="Calibri"/>
          <w:i/>
          <w:sz w:val="22"/>
          <w:szCs w:val="22"/>
        </w:rPr>
        <w:t>Salon</w:t>
      </w:r>
      <w:proofErr w:type="spellEnd"/>
      <w:r w:rsidRPr="002D33A7">
        <w:rPr>
          <w:rFonts w:ascii="Calibri" w:hAnsi="Calibri"/>
          <w:i/>
          <w:sz w:val="22"/>
          <w:szCs w:val="22"/>
        </w:rPr>
        <w:t xml:space="preserve"> </w:t>
      </w:r>
      <w:proofErr w:type="gramStart"/>
      <w:r w:rsidRPr="002D33A7">
        <w:rPr>
          <w:rFonts w:ascii="Calibri" w:hAnsi="Calibri"/>
          <w:i/>
          <w:sz w:val="22"/>
          <w:szCs w:val="22"/>
        </w:rPr>
        <w:t>Étterem</w:t>
      </w:r>
      <w:proofErr w:type="gramEnd"/>
      <w:r w:rsidRPr="002D33A7">
        <w:rPr>
          <w:rFonts w:ascii="Calibri" w:hAnsi="Calibri"/>
          <w:i/>
          <w:sz w:val="22"/>
          <w:szCs w:val="22"/>
        </w:rPr>
        <w:t xml:space="preserve">). </w:t>
      </w:r>
    </w:p>
    <w:p w:rsidR="00B079B4" w:rsidRPr="00C91C6D" w:rsidRDefault="00B079B4" w:rsidP="00B079B4">
      <w:pPr>
        <w:jc w:val="both"/>
        <w:rPr>
          <w:rFonts w:ascii="Calibri" w:hAnsi="Calibri"/>
          <w:b/>
          <w:sz w:val="22"/>
          <w:szCs w:val="22"/>
        </w:rPr>
      </w:pPr>
    </w:p>
    <w:p w:rsidR="00B079B4" w:rsidRPr="00C91C6D" w:rsidRDefault="00B079B4" w:rsidP="00B079B4">
      <w:pPr>
        <w:jc w:val="both"/>
        <w:rPr>
          <w:rFonts w:ascii="Calibri" w:hAnsi="Calibri"/>
          <w:b/>
          <w:i/>
          <w:sz w:val="22"/>
          <w:szCs w:val="22"/>
        </w:rPr>
      </w:pPr>
      <w:r w:rsidRPr="00C91C6D">
        <w:rPr>
          <w:rFonts w:ascii="Calibri" w:hAnsi="Calibri"/>
          <w:b/>
          <w:i/>
          <w:sz w:val="22"/>
          <w:szCs w:val="22"/>
        </w:rPr>
        <w:t>Mit kell tudnunk a pontyról?</w:t>
      </w:r>
    </w:p>
    <w:p w:rsidR="00B079B4" w:rsidRPr="00C91C6D" w:rsidRDefault="00B079B4" w:rsidP="00B079B4">
      <w:pPr>
        <w:jc w:val="both"/>
        <w:rPr>
          <w:rFonts w:ascii="Calibri" w:hAnsi="Calibri"/>
          <w:sz w:val="22"/>
          <w:szCs w:val="22"/>
        </w:rPr>
      </w:pPr>
      <w:r w:rsidRPr="00C91C6D">
        <w:rPr>
          <w:rFonts w:ascii="Calibri" w:hAnsi="Calibri"/>
          <w:sz w:val="22"/>
          <w:szCs w:val="22"/>
        </w:rPr>
        <w:t xml:space="preserve">A ponty az egyik legelterjedtebb halfaj. Életmódjára az állandóan vándorló, folyamatos táplálékkereső életmód a legjellemzőbb. Jelenlétére nádasoknál a nádszálak lökésszerű mozgásaiból, nyílt </w:t>
      </w:r>
      <w:proofErr w:type="gramStart"/>
      <w:r w:rsidRPr="00C91C6D">
        <w:rPr>
          <w:rFonts w:ascii="Calibri" w:hAnsi="Calibri"/>
          <w:sz w:val="22"/>
          <w:szCs w:val="22"/>
        </w:rPr>
        <w:t>vizeken</w:t>
      </w:r>
      <w:proofErr w:type="gramEnd"/>
      <w:r w:rsidRPr="00C91C6D">
        <w:rPr>
          <w:rFonts w:ascii="Calibri" w:hAnsi="Calibri"/>
          <w:sz w:val="22"/>
          <w:szCs w:val="22"/>
        </w:rPr>
        <w:t xml:space="preserve"> a vízfelszínen megjelenő buboréksorból (túrás) következtethetünk. A ponty húsa igen kedvelt, jóízű, kissé szálkás. Az idősebb példányok azonban zsírosodásra hajlamosak. (forrás: </w:t>
      </w:r>
      <w:proofErr w:type="spellStart"/>
      <w:r w:rsidRPr="00C91C6D">
        <w:rPr>
          <w:rFonts w:ascii="Calibri" w:hAnsi="Calibri"/>
          <w:sz w:val="22"/>
          <w:szCs w:val="22"/>
        </w:rPr>
        <w:t>wikipédia</w:t>
      </w:r>
      <w:proofErr w:type="spellEnd"/>
      <w:r w:rsidRPr="00C91C6D">
        <w:rPr>
          <w:rFonts w:ascii="Calibri" w:hAnsi="Calibri"/>
          <w:sz w:val="22"/>
          <w:szCs w:val="22"/>
        </w:rPr>
        <w:t>)</w:t>
      </w:r>
    </w:p>
    <w:p w:rsidR="00B079B4" w:rsidRPr="00C91C6D" w:rsidRDefault="00B079B4" w:rsidP="00B079B4">
      <w:pPr>
        <w:jc w:val="both"/>
        <w:rPr>
          <w:rFonts w:ascii="Calibri" w:hAnsi="Calibri"/>
          <w:b/>
          <w:sz w:val="22"/>
          <w:szCs w:val="22"/>
        </w:rPr>
      </w:pPr>
    </w:p>
    <w:p w:rsidR="00B079B4" w:rsidRPr="00C91C6D" w:rsidRDefault="00B079B4" w:rsidP="00B079B4">
      <w:pPr>
        <w:jc w:val="both"/>
        <w:rPr>
          <w:rFonts w:ascii="Calibri" w:hAnsi="Calibri"/>
          <w:b/>
          <w:sz w:val="22"/>
          <w:szCs w:val="22"/>
        </w:rPr>
      </w:pPr>
      <w:r w:rsidRPr="00C91C6D">
        <w:rPr>
          <w:rFonts w:ascii="Calibri" w:hAnsi="Calibri"/>
          <w:b/>
          <w:sz w:val="22"/>
          <w:szCs w:val="22"/>
        </w:rPr>
        <w:t>II. „Ponty így jó” fesztivál</w:t>
      </w:r>
    </w:p>
    <w:p w:rsidR="00B079B4" w:rsidRPr="00C91C6D" w:rsidRDefault="00B079B4" w:rsidP="00B079B4">
      <w:pPr>
        <w:jc w:val="both"/>
        <w:rPr>
          <w:rFonts w:ascii="Calibri" w:hAnsi="Calibri"/>
          <w:sz w:val="22"/>
          <w:szCs w:val="22"/>
        </w:rPr>
      </w:pPr>
      <w:r w:rsidRPr="00C91C6D">
        <w:rPr>
          <w:rFonts w:ascii="Calibri" w:hAnsi="Calibri"/>
          <w:sz w:val="22"/>
          <w:szCs w:val="22"/>
        </w:rPr>
        <w:t>2013. szeptember 21-22., Vonyarcvashegy</w:t>
      </w:r>
    </w:p>
    <w:p w:rsidR="00B079B4" w:rsidRPr="00C91C6D" w:rsidRDefault="00B079B4" w:rsidP="00B079B4">
      <w:pPr>
        <w:jc w:val="both"/>
        <w:rPr>
          <w:rFonts w:ascii="Calibri" w:hAnsi="Calibri"/>
          <w:sz w:val="22"/>
          <w:szCs w:val="22"/>
        </w:rPr>
      </w:pPr>
      <w:r w:rsidRPr="00C91C6D">
        <w:rPr>
          <w:rFonts w:ascii="Calibri" w:hAnsi="Calibri"/>
          <w:sz w:val="22"/>
          <w:szCs w:val="22"/>
        </w:rPr>
        <w:t>"A Ponty így jó" II. Vonyarcvashegyi Pontyfesztivál keretében sok színes kulturális műsor kíséretében az ízletes balatoni pontyra irányul a figyelem a gasztronómiai közreműködők segítségével. A vonyarcvashegyi LIDO strandon felállított színpad környékén zajló rendezvényen minden korosztály talál magának kedvére való étket és programot.  A fesztiválhoz gyermekrajzpályázat is kapcsolódik, melynek részletes felhívása augusztus elsejétől Vonyarcvashegy honlapján lesz olvasható. Az eredményhirdető kiállításra a fesztivál keretében kerül sor."</w:t>
      </w:r>
    </w:p>
    <w:p w:rsidR="00B079B4" w:rsidRPr="00C91C6D" w:rsidRDefault="00B079B4" w:rsidP="00B079B4">
      <w:pPr>
        <w:jc w:val="both"/>
        <w:rPr>
          <w:rFonts w:ascii="Calibri" w:hAnsi="Calibri"/>
          <w:sz w:val="22"/>
          <w:szCs w:val="22"/>
        </w:rPr>
      </w:pPr>
      <w:hyperlink r:id="rId6" w:history="1">
        <w:r w:rsidRPr="00C91C6D">
          <w:rPr>
            <w:rStyle w:val="Hiperhivatkozs"/>
            <w:rFonts w:ascii="Calibri" w:hAnsi="Calibri"/>
            <w:sz w:val="22"/>
            <w:szCs w:val="22"/>
          </w:rPr>
          <w:t>www.vonyarcvashegy.hu</w:t>
        </w:r>
      </w:hyperlink>
    </w:p>
    <w:p w:rsidR="00116972" w:rsidRDefault="00116972">
      <w:bookmarkStart w:id="0" w:name="_GoBack"/>
      <w:bookmarkEnd w:id="0"/>
    </w:p>
    <w:sectPr w:rsidR="00116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B4"/>
    <w:rsid w:val="00116972"/>
    <w:rsid w:val="00B0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79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079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79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07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onyarcvashegy.hu" TargetMode="External"/><Relationship Id="rId5" Type="http://schemas.openxmlformats.org/officeDocument/2006/relationships/hyperlink" Target="http://www.balatonfonyo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2188</Characters>
  <Application>Microsoft Office Word</Application>
  <DocSecurity>0</DocSecurity>
  <Lines>18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Striflerné Kövendi Eszter</dc:creator>
  <cp:lastModifiedBy>Striflerné Kövendi Eszter</cp:lastModifiedBy>
  <cp:revision>1</cp:revision>
  <dcterms:created xsi:type="dcterms:W3CDTF">2013-08-26T20:51:00Z</dcterms:created>
  <dcterms:modified xsi:type="dcterms:W3CDTF">2013-08-26T20:51:00Z</dcterms:modified>
</cp:coreProperties>
</file>